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6DD3096A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9560CD">
        <w:rPr>
          <w:b/>
        </w:rPr>
        <w:t>1</w:t>
      </w:r>
      <w:r w:rsidR="00466D71">
        <w:rPr>
          <w:b/>
        </w:rPr>
        <w:t>714</w:t>
      </w:r>
      <w:r w:rsidR="009560CD">
        <w:rPr>
          <w:b/>
        </w:rPr>
        <w:t>-</w:t>
      </w:r>
      <w:r w:rsidR="00F47C4A">
        <w:rPr>
          <w:b/>
        </w:rPr>
        <w:t>14</w:t>
      </w:r>
    </w:p>
    <w:p w14:paraId="1AE2DA0B" w14:textId="2F8E2924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  <w:t xml:space="preserve"> </w:t>
      </w:r>
      <w:r w:rsidR="00466D71">
        <w:rPr>
          <w:b/>
        </w:rPr>
        <w:t>1</w:t>
      </w:r>
      <w:r w:rsidR="00CA46BA">
        <w:rPr>
          <w:b/>
        </w:rPr>
        <w:t>6</w:t>
      </w:r>
      <w:r w:rsidR="00466D71">
        <w:rPr>
          <w:b/>
        </w:rPr>
        <w:t xml:space="preserve"> февраля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24D32C9D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22.11.2022 № 311 к Агентскому договору</w:t>
      </w:r>
      <w:r w:rsidRPr="00D01C1A">
        <w:t>,</w:t>
      </w:r>
    </w:p>
    <w:p w14:paraId="3EC1F2F6" w14:textId="38AE1D5F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466D71" w:rsidRPr="00466D71">
        <w:rPr>
          <w:b/>
        </w:rPr>
        <w:t>1</w:t>
      </w:r>
      <w:r w:rsidR="00CA46BA">
        <w:rPr>
          <w:b/>
        </w:rPr>
        <w:t>6</w:t>
      </w:r>
      <w:r w:rsidR="00466D71" w:rsidRPr="00466D71">
        <w:rPr>
          <w:b/>
        </w:rPr>
        <w:t xml:space="preserve"> февраля 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29A3623D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466D71" w:rsidRPr="00466D71">
        <w:t>1</w:t>
      </w:r>
      <w:r w:rsidR="00CA46BA">
        <w:t>6</w:t>
      </w:r>
      <w:r w:rsidR="00466D71" w:rsidRPr="00466D71">
        <w:t xml:space="preserve"> февраля 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9EDB5C2" w14:textId="77777777" w:rsidR="00CA46BA" w:rsidRDefault="00CA46BA" w:rsidP="00F47C4A">
      <w:pPr>
        <w:widowControl w:val="0"/>
        <w:suppressAutoHyphens/>
        <w:jc w:val="both"/>
        <w:rPr>
          <w:b/>
        </w:rPr>
      </w:pPr>
      <w:r w:rsidRPr="00CA46BA">
        <w:rPr>
          <w:b/>
        </w:rPr>
        <w:t>Состав имущества, реализуемого на торгах:</w:t>
      </w:r>
    </w:p>
    <w:p w14:paraId="7D8D89E3" w14:textId="77777777" w:rsidR="00CA46BA" w:rsidRDefault="00CA46BA" w:rsidP="00F47C4A">
      <w:pPr>
        <w:widowControl w:val="0"/>
        <w:suppressAutoHyphens/>
        <w:jc w:val="both"/>
        <w:rPr>
          <w:b/>
        </w:rPr>
      </w:pPr>
    </w:p>
    <w:p w14:paraId="54F3C644" w14:textId="2F62D4E1" w:rsidR="00F47C4A" w:rsidRPr="00F47C4A" w:rsidRDefault="00F47C4A" w:rsidP="00F47C4A">
      <w:pPr>
        <w:widowControl w:val="0"/>
        <w:suppressAutoHyphens/>
        <w:jc w:val="both"/>
        <w:rPr>
          <w:b/>
          <w:kern w:val="2"/>
        </w:rPr>
      </w:pPr>
      <w:r w:rsidRPr="00F47C4A">
        <w:rPr>
          <w:b/>
          <w:kern w:val="2"/>
        </w:rPr>
        <w:t xml:space="preserve">Лот 14. Легковой Renault Logan </w:t>
      </w:r>
    </w:p>
    <w:p w14:paraId="2709F4F3" w14:textId="77777777" w:rsidR="00F47C4A" w:rsidRPr="00F47C4A" w:rsidRDefault="00F47C4A" w:rsidP="00F47C4A">
      <w:pPr>
        <w:widowControl w:val="0"/>
        <w:suppressAutoHyphens/>
        <w:jc w:val="both"/>
        <w:rPr>
          <w:rFonts w:eastAsia="Calibri"/>
          <w:lang w:eastAsia="en-US"/>
        </w:rPr>
      </w:pPr>
      <w:r w:rsidRPr="00F47C4A">
        <w:rPr>
          <w:b/>
          <w:kern w:val="2"/>
        </w:rPr>
        <w:t xml:space="preserve">Местонахождение: </w:t>
      </w:r>
      <w:r w:rsidRPr="00F47C4A">
        <w:rPr>
          <w:rFonts w:eastAsia="Calibri"/>
          <w:lang w:eastAsia="en-US"/>
        </w:rPr>
        <w:t>г. Нижний Новгород, Московское шоссе, 30</w:t>
      </w:r>
    </w:p>
    <w:p w14:paraId="4406C460" w14:textId="77777777" w:rsidR="00F47C4A" w:rsidRPr="00F47C4A" w:rsidRDefault="00F47C4A" w:rsidP="00F47C4A">
      <w:pPr>
        <w:widowControl w:val="0"/>
        <w:suppressAutoHyphens/>
        <w:jc w:val="both"/>
        <w:rPr>
          <w:kern w:val="2"/>
        </w:rPr>
      </w:pPr>
      <w:r w:rsidRPr="00F47C4A">
        <w:rPr>
          <w:b/>
          <w:kern w:val="2"/>
          <w:lang w:val="en-US"/>
        </w:rPr>
        <w:t>VIN</w:t>
      </w:r>
      <w:r w:rsidRPr="00F47C4A">
        <w:rPr>
          <w:b/>
          <w:kern w:val="2"/>
        </w:rPr>
        <w:t>:</w:t>
      </w:r>
      <w:r w:rsidRPr="00F47C4A">
        <w:t xml:space="preserve"> </w:t>
      </w:r>
      <w:r w:rsidRPr="00F47C4A">
        <w:rPr>
          <w:lang w:val="en-US"/>
        </w:rPr>
        <w:t>X</w:t>
      </w:r>
      <w:r w:rsidRPr="00F47C4A">
        <w:t>7</w:t>
      </w:r>
      <w:r w:rsidRPr="00F47C4A">
        <w:rPr>
          <w:lang w:val="en-US"/>
        </w:rPr>
        <w:t>LLSRAHH</w:t>
      </w:r>
      <w:r w:rsidRPr="00F47C4A">
        <w:t>7</w:t>
      </w:r>
      <w:r w:rsidRPr="00F47C4A">
        <w:rPr>
          <w:lang w:val="en-US"/>
        </w:rPr>
        <w:t>H</w:t>
      </w:r>
      <w:r w:rsidRPr="00F47C4A">
        <w:t xml:space="preserve">122876 </w:t>
      </w:r>
    </w:p>
    <w:p w14:paraId="52A87642" w14:textId="77777777" w:rsidR="00F47C4A" w:rsidRPr="00F47C4A" w:rsidRDefault="00F47C4A" w:rsidP="00F47C4A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F47C4A">
        <w:rPr>
          <w:b/>
          <w:kern w:val="2"/>
        </w:rPr>
        <w:t>Марка, модель ТС:</w:t>
      </w:r>
      <w:r w:rsidRPr="00F47C4A">
        <w:t xml:space="preserve"> </w:t>
      </w:r>
      <w:r w:rsidRPr="00F47C4A">
        <w:rPr>
          <w:rFonts w:eastAsia="SimSun" w:cs="Tahoma"/>
          <w:kern w:val="2"/>
          <w:lang w:eastAsia="hi-IN" w:bidi="hi-IN"/>
        </w:rPr>
        <w:t>Renault Logan (</w:t>
      </w:r>
      <w:r w:rsidRPr="00F47C4A">
        <w:rPr>
          <w:rFonts w:eastAsia="SimSun" w:cs="Tahoma"/>
          <w:kern w:val="2"/>
          <w:lang w:val="en-US" w:eastAsia="hi-IN" w:bidi="hi-IN"/>
        </w:rPr>
        <w:t>SR</w:t>
      </w:r>
      <w:r w:rsidRPr="00F47C4A">
        <w:rPr>
          <w:rFonts w:eastAsia="SimSun" w:cs="Tahoma"/>
          <w:kern w:val="2"/>
          <w:lang w:eastAsia="hi-IN" w:bidi="hi-IN"/>
        </w:rPr>
        <w:t>)</w:t>
      </w:r>
    </w:p>
    <w:p w14:paraId="23CDA496" w14:textId="77777777" w:rsidR="00F47C4A" w:rsidRPr="00F47C4A" w:rsidRDefault="00F47C4A" w:rsidP="00F47C4A">
      <w:pPr>
        <w:widowControl w:val="0"/>
        <w:suppressAutoHyphens/>
        <w:jc w:val="both"/>
        <w:rPr>
          <w:b/>
          <w:kern w:val="2"/>
        </w:rPr>
      </w:pPr>
      <w:r w:rsidRPr="00F47C4A">
        <w:rPr>
          <w:b/>
          <w:kern w:val="2"/>
        </w:rPr>
        <w:t>Наименование (тип ТС):</w:t>
      </w:r>
      <w:r w:rsidRPr="00F47C4A">
        <w:rPr>
          <w:kern w:val="2"/>
        </w:rPr>
        <w:t xml:space="preserve"> легковой седан</w:t>
      </w:r>
    </w:p>
    <w:p w14:paraId="232FC378" w14:textId="77777777" w:rsidR="00F47C4A" w:rsidRPr="00F47C4A" w:rsidRDefault="00F47C4A" w:rsidP="00F47C4A">
      <w:pPr>
        <w:widowControl w:val="0"/>
        <w:suppressAutoHyphens/>
        <w:jc w:val="both"/>
        <w:rPr>
          <w:kern w:val="2"/>
        </w:rPr>
      </w:pPr>
      <w:r w:rsidRPr="00F47C4A">
        <w:rPr>
          <w:b/>
          <w:kern w:val="2"/>
        </w:rPr>
        <w:t>Год выпуска ТС:</w:t>
      </w:r>
      <w:r w:rsidRPr="00F47C4A">
        <w:rPr>
          <w:kern w:val="2"/>
        </w:rPr>
        <w:t xml:space="preserve"> 2007</w:t>
      </w:r>
    </w:p>
    <w:p w14:paraId="7A6A962D" w14:textId="77777777" w:rsidR="00F47C4A" w:rsidRPr="00F47C4A" w:rsidRDefault="00F47C4A" w:rsidP="00F47C4A">
      <w:pPr>
        <w:widowControl w:val="0"/>
        <w:suppressAutoHyphens/>
        <w:jc w:val="both"/>
        <w:rPr>
          <w:kern w:val="2"/>
        </w:rPr>
      </w:pPr>
      <w:r w:rsidRPr="00F47C4A">
        <w:rPr>
          <w:b/>
          <w:kern w:val="2"/>
        </w:rPr>
        <w:t xml:space="preserve">Пробег, км: </w:t>
      </w:r>
      <w:r w:rsidRPr="00F47C4A">
        <w:rPr>
          <w:kern w:val="2"/>
        </w:rPr>
        <w:t>496 580</w:t>
      </w:r>
      <w:r w:rsidRPr="00F47C4A">
        <w:rPr>
          <w:b/>
          <w:kern w:val="2"/>
        </w:rPr>
        <w:t xml:space="preserve"> </w:t>
      </w:r>
      <w:r w:rsidRPr="00F47C4A">
        <w:t>(на</w:t>
      </w:r>
      <w:r w:rsidRPr="00F47C4A">
        <w:rPr>
          <w:kern w:val="2"/>
        </w:rPr>
        <w:t xml:space="preserve"> </w:t>
      </w:r>
      <w:r w:rsidRPr="00F47C4A">
        <w:rPr>
          <w:rFonts w:cs="Tahoma"/>
          <w:kern w:val="2"/>
          <w:lang w:bidi="hi-IN"/>
        </w:rPr>
        <w:t xml:space="preserve">06.05.2022 </w:t>
      </w:r>
      <w:r w:rsidRPr="00F47C4A">
        <w:rPr>
          <w:kern w:val="2"/>
        </w:rPr>
        <w:t>г.)</w:t>
      </w:r>
      <w:r w:rsidRPr="00F47C4A">
        <w:t xml:space="preserve">  </w:t>
      </w:r>
    </w:p>
    <w:p w14:paraId="66103667" w14:textId="77777777" w:rsidR="00F47C4A" w:rsidRPr="00F47C4A" w:rsidRDefault="00F47C4A" w:rsidP="00F47C4A">
      <w:pPr>
        <w:widowControl w:val="0"/>
        <w:suppressAutoHyphens/>
        <w:jc w:val="both"/>
        <w:rPr>
          <w:kern w:val="2"/>
        </w:rPr>
      </w:pPr>
      <w:r w:rsidRPr="00F47C4A">
        <w:rPr>
          <w:b/>
          <w:kern w:val="2"/>
        </w:rPr>
        <w:t>Цвет кузова (кабины, прицепа):</w:t>
      </w:r>
      <w:r w:rsidRPr="00F47C4A">
        <w:rPr>
          <w:kern w:val="2"/>
        </w:rPr>
        <w:t xml:space="preserve"> синий металлик</w:t>
      </w:r>
    </w:p>
    <w:p w14:paraId="17040994" w14:textId="77777777" w:rsidR="00F47C4A" w:rsidRPr="00F47C4A" w:rsidRDefault="00F47C4A" w:rsidP="00F47C4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F47C4A">
        <w:rPr>
          <w:rFonts w:cs="Tahoma"/>
          <w:b/>
          <w:kern w:val="2"/>
          <w:lang w:bidi="hi-IN"/>
        </w:rPr>
        <w:t>Мощность двигателя, л.с. (</w:t>
      </w:r>
      <w:r w:rsidRPr="00F47C4A">
        <w:rPr>
          <w:b/>
          <w:kern w:val="2"/>
        </w:rPr>
        <w:t>кВт)</w:t>
      </w:r>
      <w:r w:rsidRPr="00F47C4A">
        <w:rPr>
          <w:rFonts w:cs="Tahoma"/>
          <w:b/>
          <w:kern w:val="2"/>
          <w:lang w:bidi="hi-IN"/>
        </w:rPr>
        <w:t>:</w:t>
      </w:r>
      <w:r w:rsidRPr="00F47C4A">
        <w:rPr>
          <w:rFonts w:cs="Tahoma"/>
          <w:kern w:val="2"/>
          <w:lang w:bidi="hi-IN"/>
        </w:rPr>
        <w:t xml:space="preserve"> 87 (64) </w:t>
      </w:r>
    </w:p>
    <w:p w14:paraId="10F0256C" w14:textId="77777777" w:rsidR="00F47C4A" w:rsidRPr="00F47C4A" w:rsidRDefault="00F47C4A" w:rsidP="00F47C4A">
      <w:pPr>
        <w:widowControl w:val="0"/>
        <w:suppressAutoHyphens/>
        <w:jc w:val="both"/>
        <w:rPr>
          <w:b/>
          <w:kern w:val="2"/>
        </w:rPr>
      </w:pPr>
      <w:r w:rsidRPr="00F47C4A">
        <w:rPr>
          <w:b/>
          <w:kern w:val="2"/>
        </w:rPr>
        <w:t xml:space="preserve">Рабочий объем двигателя, </w:t>
      </w:r>
      <w:proofErr w:type="spellStart"/>
      <w:r w:rsidRPr="00F47C4A">
        <w:rPr>
          <w:b/>
          <w:kern w:val="2"/>
        </w:rPr>
        <w:t>куб.см</w:t>
      </w:r>
      <w:proofErr w:type="spellEnd"/>
      <w:r w:rsidRPr="00F47C4A">
        <w:rPr>
          <w:b/>
          <w:kern w:val="2"/>
        </w:rPr>
        <w:t>.:</w:t>
      </w:r>
      <w:r w:rsidRPr="00F47C4A">
        <w:rPr>
          <w:kern w:val="2"/>
        </w:rPr>
        <w:t xml:space="preserve"> 1 598   </w:t>
      </w:r>
    </w:p>
    <w:p w14:paraId="67D84B9E" w14:textId="77777777" w:rsidR="00F47C4A" w:rsidRPr="00F47C4A" w:rsidRDefault="00F47C4A" w:rsidP="00F47C4A">
      <w:pPr>
        <w:widowControl w:val="0"/>
        <w:suppressAutoHyphens/>
        <w:jc w:val="both"/>
        <w:rPr>
          <w:kern w:val="2"/>
        </w:rPr>
      </w:pPr>
      <w:r w:rsidRPr="00F47C4A">
        <w:rPr>
          <w:b/>
          <w:kern w:val="2"/>
        </w:rPr>
        <w:t>Тип двигателя:</w:t>
      </w:r>
      <w:r w:rsidRPr="00F47C4A">
        <w:rPr>
          <w:kern w:val="2"/>
        </w:rPr>
        <w:t xml:space="preserve"> бензиновый </w:t>
      </w:r>
    </w:p>
    <w:p w14:paraId="6FD9CCC1" w14:textId="77777777" w:rsidR="00F47C4A" w:rsidRPr="00F47C4A" w:rsidRDefault="00F47C4A" w:rsidP="00F47C4A">
      <w:pPr>
        <w:widowControl w:val="0"/>
        <w:suppressAutoHyphens/>
        <w:jc w:val="both"/>
        <w:rPr>
          <w:kern w:val="2"/>
        </w:rPr>
      </w:pPr>
      <w:r w:rsidRPr="00F47C4A">
        <w:rPr>
          <w:b/>
          <w:kern w:val="2"/>
        </w:rPr>
        <w:t>Паспорт транспортного средства:</w:t>
      </w:r>
      <w:r w:rsidRPr="00F47C4A">
        <w:rPr>
          <w:kern w:val="2"/>
        </w:rPr>
        <w:t xml:space="preserve"> 77МО 946190 от </w:t>
      </w:r>
      <w:r w:rsidRPr="00F47C4A">
        <w:rPr>
          <w:rFonts w:cs="Tahoma"/>
          <w:kern w:val="2"/>
          <w:lang w:bidi="hi-IN"/>
        </w:rPr>
        <w:t xml:space="preserve">06.12.2007 г. </w:t>
      </w:r>
    </w:p>
    <w:p w14:paraId="1190F895" w14:textId="77777777" w:rsidR="00F47C4A" w:rsidRPr="00F47C4A" w:rsidRDefault="00F47C4A" w:rsidP="00F47C4A">
      <w:pPr>
        <w:widowControl w:val="0"/>
        <w:suppressAutoHyphens/>
        <w:jc w:val="both"/>
        <w:rPr>
          <w:lang w:eastAsia="zh-CN"/>
        </w:rPr>
      </w:pPr>
      <w:r w:rsidRPr="00F47C4A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1 от 06.05.2022 г.:</w:t>
      </w:r>
      <w:r w:rsidRPr="00F47C4A">
        <w:rPr>
          <w:lang w:eastAsia="zh-CN"/>
        </w:rPr>
        <w:t xml:space="preserve"> состояние неудовлетворительное, в т.ч.: повышенный расход топлива и моторного масла при движении автомобиля; износ электропроводки и электрооборудования; износ пружин передней и задней подвески; повреждения ЛКП в виде сколов и потертостей в процессе эксплуатации и очаги коррозии наружного оперенья; отсутствие АКБ; сквозные коррозии на резонаторе и глушителе.</w:t>
      </w:r>
    </w:p>
    <w:p w14:paraId="019D3856" w14:textId="77777777" w:rsidR="00F47C4A" w:rsidRPr="00F47C4A" w:rsidRDefault="00F47C4A" w:rsidP="00F47C4A">
      <w:pPr>
        <w:widowControl w:val="0"/>
        <w:suppressAutoHyphens/>
        <w:jc w:val="both"/>
        <w:rPr>
          <w:lang w:eastAsia="zh-CN"/>
        </w:rPr>
      </w:pPr>
      <w:r w:rsidRPr="00F47C4A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F47C4A">
        <w:rPr>
          <w:lang w:eastAsia="zh-CN"/>
        </w:rPr>
        <w:t>отсутствуют</w:t>
      </w:r>
    </w:p>
    <w:p w14:paraId="0786E44F" w14:textId="77777777" w:rsidR="00F47C4A" w:rsidRPr="00F47C4A" w:rsidRDefault="00F47C4A" w:rsidP="00F47C4A">
      <w:pPr>
        <w:widowControl w:val="0"/>
        <w:jc w:val="center"/>
        <w:rPr>
          <w:rFonts w:eastAsia="SimSun"/>
          <w:b/>
          <w:kern w:val="2"/>
        </w:rPr>
      </w:pPr>
    </w:p>
    <w:p w14:paraId="5CF14C7E" w14:textId="77777777" w:rsidR="00F47C4A" w:rsidRPr="00F47C4A" w:rsidRDefault="00F47C4A" w:rsidP="00F47C4A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F47C4A">
        <w:rPr>
          <w:rFonts w:eastAsia="SimSun"/>
          <w:b/>
          <w:kern w:val="2"/>
        </w:rPr>
        <w:t>Начальная цена лота: 189 962</w:t>
      </w:r>
      <w:r w:rsidRPr="00F47C4A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восемьдесят девять тысяч девятьсот шестьдесят два</w:t>
      </w:r>
      <w:r w:rsidRPr="00F47C4A">
        <w:rPr>
          <w:rFonts w:eastAsia="SimSun"/>
          <w:kern w:val="2"/>
          <w:shd w:val="clear" w:color="auto" w:fill="FFFFFF"/>
        </w:rPr>
        <w:t xml:space="preserve">) </w:t>
      </w:r>
      <w:r w:rsidRPr="00F47C4A">
        <w:rPr>
          <w:rFonts w:eastAsia="SimSun"/>
          <w:b/>
          <w:kern w:val="2"/>
          <w:shd w:val="clear" w:color="auto" w:fill="FFFFFF"/>
        </w:rPr>
        <w:t xml:space="preserve">рубля 00 копеек, в том числе НДС </w:t>
      </w:r>
      <w:r w:rsidRPr="00F47C4A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F47C4A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010600B" w14:textId="77777777" w:rsidR="00F47C4A" w:rsidRPr="00F47C4A" w:rsidRDefault="00F47C4A" w:rsidP="00F47C4A">
      <w:pPr>
        <w:widowControl w:val="0"/>
        <w:jc w:val="center"/>
      </w:pPr>
      <w:r w:rsidRPr="00F47C4A">
        <w:rPr>
          <w:b/>
        </w:rPr>
        <w:t>Минимальная цена лота (цена отсечения):</w:t>
      </w:r>
      <w:r w:rsidRPr="00F47C4A">
        <w:t xml:space="preserve"> </w:t>
      </w:r>
      <w:r w:rsidRPr="00F47C4A">
        <w:rPr>
          <w:b/>
        </w:rPr>
        <w:t>94 981</w:t>
      </w:r>
      <w:r w:rsidRPr="00F47C4A">
        <w:t xml:space="preserve"> (девяносто четыре тысячи девятьсот восемьдесят один) </w:t>
      </w:r>
      <w:r w:rsidRPr="00F47C4A">
        <w:rPr>
          <w:b/>
        </w:rPr>
        <w:t>рубль 00 копеек, в том числе НДС по ставке, установленной согласно законодательству Российской Федерации.</w:t>
      </w:r>
    </w:p>
    <w:p w14:paraId="7F41551E" w14:textId="77777777" w:rsidR="00F47C4A" w:rsidRPr="00F47C4A" w:rsidRDefault="00F47C4A" w:rsidP="00F47C4A">
      <w:pPr>
        <w:widowControl w:val="0"/>
        <w:jc w:val="center"/>
        <w:rPr>
          <w:b/>
          <w:spacing w:val="-1"/>
        </w:rPr>
      </w:pPr>
      <w:r w:rsidRPr="00F47C4A">
        <w:rPr>
          <w:b/>
          <w:spacing w:val="-1"/>
        </w:rPr>
        <w:t>Шаг повышения цены:</w:t>
      </w:r>
      <w:r w:rsidRPr="00F47C4A">
        <w:rPr>
          <w:spacing w:val="-1"/>
        </w:rPr>
        <w:t xml:space="preserve"> </w:t>
      </w:r>
      <w:r w:rsidRPr="00F47C4A">
        <w:rPr>
          <w:b/>
          <w:spacing w:val="-1"/>
        </w:rPr>
        <w:t xml:space="preserve">4 999 </w:t>
      </w:r>
      <w:r w:rsidRPr="00F47C4A">
        <w:rPr>
          <w:spacing w:val="-1"/>
        </w:rPr>
        <w:t xml:space="preserve">(четыре тысячи девятьсот девяносто девять) </w:t>
      </w:r>
      <w:r w:rsidRPr="00F47C4A">
        <w:rPr>
          <w:b/>
          <w:spacing w:val="-1"/>
        </w:rPr>
        <w:t>рублей 00 копеек</w:t>
      </w:r>
    </w:p>
    <w:p w14:paraId="086B58E9" w14:textId="77777777" w:rsidR="00F47C4A" w:rsidRPr="00F47C4A" w:rsidRDefault="00F47C4A" w:rsidP="00F47C4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F47C4A">
        <w:rPr>
          <w:b/>
          <w:spacing w:val="-1"/>
        </w:rPr>
        <w:t xml:space="preserve">Шаг понижения цены: 4 999 </w:t>
      </w:r>
      <w:r w:rsidRPr="00F47C4A">
        <w:rPr>
          <w:spacing w:val="-1"/>
        </w:rPr>
        <w:t xml:space="preserve">(четыре тысячи девятьсот девяносто девять) </w:t>
      </w:r>
      <w:r w:rsidRPr="00F47C4A">
        <w:rPr>
          <w:b/>
          <w:spacing w:val="-1"/>
        </w:rPr>
        <w:t>рублей 00 копеек</w:t>
      </w:r>
      <w:r w:rsidRPr="00F47C4A">
        <w:rPr>
          <w:rFonts w:eastAsia="SimSun"/>
          <w:b/>
          <w:kern w:val="2"/>
          <w:shd w:val="clear" w:color="auto" w:fill="FFFFFF"/>
        </w:rPr>
        <w:t xml:space="preserve"> </w:t>
      </w:r>
    </w:p>
    <w:p w14:paraId="18FE85E5" w14:textId="07414166" w:rsidR="002B6BA7" w:rsidRDefault="00F47C4A" w:rsidP="00F47C4A">
      <w:pPr>
        <w:rPr>
          <w:rFonts w:eastAsia="SimSun"/>
          <w:b/>
          <w:kern w:val="2"/>
          <w:shd w:val="clear" w:color="auto" w:fill="FFFFFF"/>
        </w:rPr>
      </w:pPr>
      <w:r w:rsidRPr="00F47C4A">
        <w:rPr>
          <w:rFonts w:eastAsia="SimSun"/>
          <w:b/>
          <w:kern w:val="2"/>
          <w:shd w:val="clear" w:color="auto" w:fill="FFFFFF"/>
        </w:rPr>
        <w:t>Сумма задатка:</w:t>
      </w:r>
      <w:r w:rsidRPr="00F47C4A">
        <w:rPr>
          <w:rFonts w:eastAsia="SimSun"/>
          <w:kern w:val="2"/>
          <w:shd w:val="clear" w:color="auto" w:fill="FFFFFF"/>
        </w:rPr>
        <w:t xml:space="preserve"> </w:t>
      </w:r>
      <w:r w:rsidRPr="00F47C4A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37 992 </w:t>
      </w:r>
      <w:r w:rsidRPr="00F47C4A">
        <w:rPr>
          <w:rFonts w:eastAsia="SimSun"/>
          <w:kern w:val="2"/>
          <w:shd w:val="clear" w:color="auto" w:fill="FFFFFF"/>
        </w:rPr>
        <w:t>(</w:t>
      </w:r>
      <w:r w:rsidRPr="00F47C4A">
        <w:rPr>
          <w:rFonts w:eastAsia="SimSun"/>
          <w:bCs/>
          <w:kern w:val="2"/>
          <w:shd w:val="clear" w:color="auto" w:fill="FFFFFF"/>
          <w:lang w:eastAsia="hi-IN" w:bidi="hi-IN"/>
        </w:rPr>
        <w:t>тридцать семь тысяч девятьсот девяносто два</w:t>
      </w:r>
      <w:r w:rsidRPr="00F47C4A">
        <w:rPr>
          <w:rFonts w:eastAsia="SimSun"/>
          <w:kern w:val="2"/>
          <w:shd w:val="clear" w:color="auto" w:fill="FFFFFF"/>
        </w:rPr>
        <w:t xml:space="preserve">) </w:t>
      </w:r>
      <w:r w:rsidRPr="00F47C4A">
        <w:rPr>
          <w:rFonts w:eastAsia="SimSun"/>
          <w:b/>
          <w:kern w:val="2"/>
          <w:shd w:val="clear" w:color="auto" w:fill="FFFFFF"/>
        </w:rPr>
        <w:t>рубля 00 копеек, НДС не облагается</w:t>
      </w:r>
    </w:p>
    <w:p w14:paraId="6D768AB1" w14:textId="77777777" w:rsidR="00F47C4A" w:rsidRPr="00D01C1A" w:rsidRDefault="00F47C4A" w:rsidP="00F47C4A"/>
    <w:p w14:paraId="7928D2A0" w14:textId="53F8D60A" w:rsidR="0035299E" w:rsidRDefault="0035299E" w:rsidP="0035299E">
      <w:pPr>
        <w:jc w:val="both"/>
      </w:pPr>
      <w:r w:rsidRPr="00D01C1A">
        <w:t xml:space="preserve">По </w:t>
      </w:r>
      <w:r w:rsidRPr="00CA46BA">
        <w:t xml:space="preserve">состоянию на </w:t>
      </w:r>
      <w:r w:rsidR="00D01C1A" w:rsidRPr="00CA46BA">
        <w:t>1</w:t>
      </w:r>
      <w:r w:rsidR="00191259" w:rsidRPr="00CA46BA">
        <w:t>5</w:t>
      </w:r>
      <w:r w:rsidR="00D01C1A" w:rsidRPr="00CA46BA">
        <w:t>:</w:t>
      </w:r>
      <w:r w:rsidR="00191259" w:rsidRPr="00CA46BA">
        <w:t>0</w:t>
      </w:r>
      <w:r w:rsidR="00CA46BA" w:rsidRPr="00CA46BA">
        <w:t>1</w:t>
      </w:r>
      <w:r w:rsidRPr="00CA46BA">
        <w:t xml:space="preserve"> часов </w:t>
      </w:r>
      <w:r w:rsidR="00466D71" w:rsidRPr="00CA46BA">
        <w:t>1</w:t>
      </w:r>
      <w:r w:rsidR="00CA46BA" w:rsidRPr="00CA46BA">
        <w:t>6</w:t>
      </w:r>
      <w:r w:rsidR="00466D71" w:rsidRPr="00CA46BA">
        <w:t xml:space="preserve"> февраля 2023</w:t>
      </w:r>
      <w:r w:rsidRPr="00CA46BA">
        <w:t xml:space="preserve"> года Организатором </w:t>
      </w:r>
      <w:r w:rsidR="000811C1" w:rsidRPr="00CA46BA">
        <w:t>торгов</w:t>
      </w:r>
      <w:r w:rsidRPr="00CA46BA">
        <w:t xml:space="preserve"> установлено: </w:t>
      </w:r>
    </w:p>
    <w:p w14:paraId="0C3827CF" w14:textId="77777777" w:rsidR="00CA46BA" w:rsidRPr="00CA46BA" w:rsidRDefault="00CA46BA" w:rsidP="0035299E">
      <w:pPr>
        <w:jc w:val="both"/>
      </w:pPr>
    </w:p>
    <w:p w14:paraId="2E25308C" w14:textId="646C02B4" w:rsidR="008E191D" w:rsidRPr="00CA46BA" w:rsidRDefault="008E191D" w:rsidP="008E191D">
      <w:pPr>
        <w:jc w:val="both"/>
        <w:rPr>
          <w:b/>
        </w:rPr>
      </w:pPr>
      <w:r w:rsidRPr="00CA46BA">
        <w:rPr>
          <w:b/>
        </w:rPr>
        <w:t xml:space="preserve">Для участия в </w:t>
      </w:r>
      <w:r w:rsidR="000811C1" w:rsidRPr="00CA46BA">
        <w:rPr>
          <w:b/>
        </w:rPr>
        <w:t>торгах</w:t>
      </w:r>
      <w:r w:rsidRPr="00CA46BA">
        <w:rPr>
          <w:b/>
        </w:rPr>
        <w:t xml:space="preserve"> по лоту №</w:t>
      </w:r>
      <w:r w:rsidR="00F47C4A" w:rsidRPr="00CA46BA">
        <w:rPr>
          <w:b/>
        </w:rPr>
        <w:t>14</w:t>
      </w:r>
      <w:r w:rsidRPr="00CA46BA">
        <w:rPr>
          <w:b/>
        </w:rPr>
        <w:t xml:space="preserve"> были допущены </w:t>
      </w:r>
      <w:r w:rsidR="0035299E" w:rsidRPr="00CA46BA">
        <w:rPr>
          <w:b/>
        </w:rPr>
        <w:t xml:space="preserve">участники в соответствии с Протоколом определения участников от </w:t>
      </w:r>
      <w:r w:rsidR="00466D71" w:rsidRPr="00CA46BA">
        <w:rPr>
          <w:b/>
        </w:rPr>
        <w:t xml:space="preserve">13 февраля 2023 </w:t>
      </w:r>
      <w:r w:rsidR="009560CD" w:rsidRPr="00CA46BA">
        <w:rPr>
          <w:b/>
        </w:rPr>
        <w:t>г</w:t>
      </w:r>
      <w:r w:rsidRPr="00CA46BA">
        <w:rPr>
          <w:b/>
        </w:rPr>
        <w:t>.</w:t>
      </w:r>
    </w:p>
    <w:p w14:paraId="63C43E67" w14:textId="2A67DF8A" w:rsidR="006F240A" w:rsidRPr="00CA46BA" w:rsidRDefault="006F240A" w:rsidP="00110DBD">
      <w:pPr>
        <w:ind w:firstLine="708"/>
        <w:jc w:val="both"/>
        <w:rPr>
          <w:b/>
        </w:rPr>
      </w:pPr>
      <w:r w:rsidRPr="00CA46BA">
        <w:t xml:space="preserve">Победителем </w:t>
      </w:r>
      <w:r w:rsidR="000811C1" w:rsidRPr="00CA46BA">
        <w:t>торгов</w:t>
      </w:r>
      <w:r w:rsidRPr="00CA46BA">
        <w:t xml:space="preserve"> по лоту №</w:t>
      </w:r>
      <w:r w:rsidR="00F47C4A" w:rsidRPr="00CA46BA">
        <w:t>14</w:t>
      </w:r>
      <w:r w:rsidRPr="00CA46BA">
        <w:t xml:space="preserve"> призна</w:t>
      </w:r>
      <w:r w:rsidR="00DB09CA" w:rsidRPr="00CA46BA">
        <w:t xml:space="preserve">н участник </w:t>
      </w:r>
      <w:r w:rsidR="00FC3DE8" w:rsidRPr="00CA46BA">
        <w:t xml:space="preserve">под </w:t>
      </w:r>
      <w:r w:rsidR="007F7A65" w:rsidRPr="00CA46BA">
        <w:t xml:space="preserve">№ </w:t>
      </w:r>
      <w:r w:rsidR="00CA46BA" w:rsidRPr="00CA46BA">
        <w:t>14</w:t>
      </w:r>
      <w:r w:rsidR="007F7A65" w:rsidRPr="00CA46BA">
        <w:t xml:space="preserve"> (билет № </w:t>
      </w:r>
      <w:r w:rsidR="00CA46BA" w:rsidRPr="00CA46BA">
        <w:t>14</w:t>
      </w:r>
      <w:r w:rsidR="00DB09CA" w:rsidRPr="00CA46BA">
        <w:t>)</w:t>
      </w:r>
      <w:bookmarkStart w:id="0" w:name="_GoBack"/>
      <w:bookmarkEnd w:id="0"/>
      <w:r w:rsidRPr="00CA46BA">
        <w:t xml:space="preserve">. </w:t>
      </w:r>
      <w:r w:rsidRPr="00CA46BA">
        <w:rPr>
          <w:b/>
        </w:rPr>
        <w:t xml:space="preserve">Цена приобретения </w:t>
      </w:r>
      <w:r w:rsidR="00CA46BA" w:rsidRPr="00CA46BA">
        <w:rPr>
          <w:b/>
        </w:rPr>
        <w:tab/>
        <w:t xml:space="preserve">144 971 </w:t>
      </w:r>
      <w:r w:rsidR="001124C8" w:rsidRPr="00CA46BA">
        <w:rPr>
          <w:b/>
        </w:rPr>
        <w:t>(</w:t>
      </w:r>
      <w:r w:rsidR="00CA46BA" w:rsidRPr="00CA46BA">
        <w:rPr>
          <w:b/>
        </w:rPr>
        <w:t>сто сорок четыре тысячи девятьсот семьдесят один</w:t>
      </w:r>
      <w:r w:rsidRPr="00CA46BA">
        <w:rPr>
          <w:b/>
        </w:rPr>
        <w:t>) рубл</w:t>
      </w:r>
      <w:r w:rsidR="00CA46BA" w:rsidRPr="00CA46BA">
        <w:rPr>
          <w:b/>
        </w:rPr>
        <w:t>ь</w:t>
      </w:r>
      <w:r w:rsidRPr="00CA46BA">
        <w:rPr>
          <w:b/>
        </w:rPr>
        <w:t xml:space="preserve"> </w:t>
      </w:r>
      <w:r w:rsidR="00CA46BA" w:rsidRPr="00CA46BA">
        <w:rPr>
          <w:b/>
        </w:rPr>
        <w:t>00</w:t>
      </w:r>
      <w:r w:rsidRPr="00CA46BA">
        <w:rPr>
          <w:b/>
        </w:rPr>
        <w:t xml:space="preserve"> коп</w:t>
      </w:r>
      <w:r w:rsidR="001124C8" w:rsidRPr="00CA46BA">
        <w:rPr>
          <w:b/>
        </w:rPr>
        <w:t>е</w:t>
      </w:r>
      <w:r w:rsidR="00CA46BA" w:rsidRPr="00CA46BA">
        <w:rPr>
          <w:b/>
        </w:rPr>
        <w:t>ек</w:t>
      </w:r>
      <w:r w:rsidR="006575DF" w:rsidRPr="00CA46BA">
        <w:rPr>
          <w:b/>
        </w:rPr>
        <w:t>, в том числе НДС</w:t>
      </w:r>
      <w:r w:rsidRPr="00CA46BA">
        <w:rPr>
          <w:b/>
        </w:rPr>
        <w:t>.</w:t>
      </w:r>
      <w:r w:rsidR="002577FE" w:rsidRPr="00CA46BA">
        <w:rPr>
          <w:b/>
        </w:rPr>
        <w:t xml:space="preserve"> </w:t>
      </w:r>
    </w:p>
    <w:p w14:paraId="1E8FD9C0" w14:textId="77777777" w:rsidR="005751A7" w:rsidRPr="00C20BDA" w:rsidRDefault="005751A7" w:rsidP="005751A7">
      <w:pPr>
        <w:widowControl w:val="0"/>
        <w:autoSpaceDE w:val="0"/>
        <w:autoSpaceDN w:val="0"/>
        <w:adjustRightInd w:val="0"/>
        <w:ind w:firstLine="709"/>
        <w:jc w:val="both"/>
      </w:pPr>
      <w:r w:rsidRPr="00CA46BA">
        <w:t xml:space="preserve">Договор купли-продажи имущества заключается между Продавцом и Победителем </w:t>
      </w:r>
      <w:r w:rsidRPr="00CA46BA">
        <w:rPr>
          <w:lang w:eastAsia="zh-CN"/>
        </w:rPr>
        <w:t>торгов</w:t>
      </w:r>
      <w:r w:rsidRPr="00CA46BA">
        <w:t xml:space="preserve"> не </w:t>
      </w:r>
      <w:r w:rsidRPr="00CA46BA">
        <w:lastRenderedPageBreak/>
        <w:t>позднее 20</w:t>
      </w:r>
      <w:r w:rsidRPr="00CA46BA">
        <w:rPr>
          <w:shd w:val="clear" w:color="auto" w:fill="FFFFFF"/>
        </w:rPr>
        <w:t xml:space="preserve"> (двадцати) рабочих</w:t>
      </w:r>
      <w:r w:rsidRPr="00C20BDA">
        <w:rPr>
          <w:shd w:val="clear" w:color="auto" w:fill="FFFFFF"/>
        </w:rPr>
        <w:t xml:space="preserve">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C20BDA">
        <w:rPr>
          <w:lang w:eastAsia="zh-CN"/>
        </w:rPr>
        <w:t>.</w:t>
      </w:r>
    </w:p>
    <w:p w14:paraId="29089837" w14:textId="77777777" w:rsidR="00F47C4A" w:rsidRDefault="00F47C4A" w:rsidP="00F47C4A">
      <w:pPr>
        <w:autoSpaceDE w:val="0"/>
        <w:autoSpaceDN w:val="0"/>
        <w:adjustRightInd w:val="0"/>
        <w:spacing w:line="190" w:lineRule="atLeast"/>
        <w:ind w:firstLine="709"/>
        <w:jc w:val="both"/>
      </w:pPr>
      <w:r w:rsidRPr="00EF11BC">
        <w:t xml:space="preserve">Оплата цены продажи имущества производится Покупателем в течение </w:t>
      </w:r>
      <w:r w:rsidRPr="00EF11BC">
        <w:br/>
        <w:t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49C43419" w14:textId="77777777" w:rsidR="00F47C4A" w:rsidRPr="00EF11BC" w:rsidRDefault="00F47C4A" w:rsidP="00F47C4A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16509EB6" w14:textId="070F6CD1" w:rsidR="009E0646" w:rsidRPr="00D01C1A" w:rsidRDefault="00F47C4A" w:rsidP="00F47C4A">
      <w:pPr>
        <w:autoSpaceDE w:val="0"/>
        <w:autoSpaceDN w:val="0"/>
        <w:adjustRightInd w:val="0"/>
        <w:spacing w:line="190" w:lineRule="atLeast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3910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51A7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46BA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47C4A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rqM8rnffglUr+z5WWFArW6clzxsIumgT4cv6+4DjTUs=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qVCZBTIG1N6TeJvedSxUvwEyARsm+Oi9vKXngSUEH7s=</DigestValue>
    </Reference>
  </SignedInfo>
  <SignatureValue>Mm7NkIDFRtHsg6TgP/yip3YIvg+QwsxhlMVJ4h6R5K9VGIRf2Dt0+TXra6M4Achm
fbD2A0JsM0vmofS7wzBCfw==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UaUlqrqVedJjcfMUfU6Bgse/Tv8=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RaJzA4nXXZ7MVH9XHMLHHv5SM0M=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2023-02-20T09:10:30Z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2023-02-20T09:10:30Z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79E82-4CA8-4B95-AA51-98E8436FA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31</cp:revision>
  <cp:lastPrinted>2016-03-31T12:30:00Z</cp:lastPrinted>
  <dcterms:created xsi:type="dcterms:W3CDTF">2015-03-18T10:00:00Z</dcterms:created>
  <dcterms:modified xsi:type="dcterms:W3CDTF">2023-02-20T09:10:00Z</dcterms:modified>
</cp:coreProperties>
</file>